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B4F3" w14:textId="77777777"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D0ED97A" wp14:editId="6DBA046B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18760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14:paraId="69733115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14:paraId="032EF036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14:paraId="3AC20B94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14:paraId="4142FCF1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41EE81AB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14:paraId="75F147F9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446306E7" w14:textId="25DB4D80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 xml:space="preserve">για το ακαδημαϊκό έτος </w:t>
      </w:r>
      <w:r w:rsidR="00064429">
        <w:rPr>
          <w:rFonts w:ascii="Calibri" w:hAnsi="Calibri" w:cs="Calibri"/>
          <w:b/>
          <w:sz w:val="18"/>
          <w:szCs w:val="20"/>
        </w:rPr>
        <w:t>2022-23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</w:t>
      </w:r>
      <w:r w:rsidR="002074A3">
        <w:rPr>
          <w:rFonts w:ascii="Calibri" w:hAnsi="Calibri" w:cs="Calibri"/>
          <w:sz w:val="18"/>
          <w:szCs w:val="20"/>
        </w:rPr>
        <w:t>2</w:t>
      </w:r>
      <w:r w:rsidR="00064429">
        <w:rPr>
          <w:rFonts w:ascii="Calibri" w:hAnsi="Calibri" w:cs="Calibri"/>
          <w:sz w:val="18"/>
          <w:szCs w:val="20"/>
        </w:rPr>
        <w:t>2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(MSc in Techno-economic Management of Telecommunication Systems).</w:t>
      </w:r>
    </w:p>
    <w:p w14:paraId="260CB80B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50FD3598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1CFDD985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518E79DD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61E5F61D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4E1FA6C7" w14:textId="10CF9F2D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>Α</w:t>
      </w:r>
      <w:r w:rsidR="00EF1BDB">
        <w:rPr>
          <w:rFonts w:ascii="Calibri" w:hAnsi="Calibri" w:cs="Calibri"/>
          <w:sz w:val="18"/>
          <w:szCs w:val="20"/>
        </w:rPr>
        <w:t xml:space="preserve">ιτήσεις γίνονται δεκτές από </w:t>
      </w:r>
      <w:r w:rsidR="008E4603" w:rsidRPr="0031368F">
        <w:rPr>
          <w:rFonts w:cs="Calibri"/>
          <w:b/>
          <w:bCs/>
          <w:iCs/>
          <w:color w:val="000000"/>
          <w:sz w:val="18"/>
          <w:szCs w:val="18"/>
          <w:u w:val="single"/>
        </w:rPr>
        <w:t>1</w:t>
      </w:r>
      <w:r w:rsidR="00064429">
        <w:rPr>
          <w:rFonts w:cs="Calibri"/>
          <w:b/>
          <w:bCs/>
          <w:iCs/>
          <w:color w:val="000000"/>
          <w:sz w:val="18"/>
          <w:szCs w:val="18"/>
          <w:u w:val="single"/>
        </w:rPr>
        <w:t>1</w:t>
      </w:r>
      <w:r w:rsidR="008E4603" w:rsidRPr="00816347">
        <w:rPr>
          <w:rFonts w:cs="Calibri"/>
          <w:b/>
          <w:u w:val="single"/>
          <w:vertAlign w:val="superscript"/>
        </w:rPr>
        <w:t>η</w:t>
      </w:r>
      <w:r w:rsidR="008E4603" w:rsidRPr="00816347">
        <w:rPr>
          <w:rFonts w:cs="Calibri"/>
          <w:b/>
          <w:bCs/>
          <w:iCs/>
          <w:color w:val="000000"/>
          <w:sz w:val="18"/>
          <w:szCs w:val="18"/>
          <w:u w:val="single"/>
          <w:vertAlign w:val="superscript"/>
        </w:rPr>
        <w:t xml:space="preserve"> </w:t>
      </w:r>
      <w:r w:rsidR="008E4603" w:rsidRPr="00816347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Απριλίου έως και την </w:t>
      </w:r>
      <w:r w:rsidR="008E4603" w:rsidRPr="00EC06A7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>14</w:t>
      </w:r>
      <w:r w:rsidR="008E4603" w:rsidRPr="00EC06A7">
        <w:rPr>
          <w:rFonts w:cs="Calibri"/>
          <w:b/>
          <w:strike/>
          <w:u w:val="single"/>
          <w:vertAlign w:val="superscript"/>
        </w:rPr>
        <w:t>η</w:t>
      </w:r>
      <w:r w:rsidR="008E4603" w:rsidRPr="00EC06A7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 xml:space="preserve"> Ιουνίου 202</w:t>
      </w:r>
      <w:r w:rsidR="00064429" w:rsidRPr="00EC06A7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>2</w:t>
      </w:r>
      <w:r w:rsidR="00EC06A7" w:rsidRPr="00EC06A7">
        <w:rPr>
          <w:rFonts w:cs="Calibri"/>
          <w:b/>
          <w:bCs/>
          <w:iCs/>
          <w:strike/>
          <w:color w:val="000000"/>
          <w:sz w:val="18"/>
          <w:szCs w:val="18"/>
          <w:u w:val="single"/>
        </w:rPr>
        <w:t xml:space="preserve"> </w:t>
      </w:r>
      <w:r w:rsidR="00EC06A7" w:rsidRPr="00C869CD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1</w:t>
      </w:r>
      <w:r w:rsidR="00EC06A7" w:rsidRPr="00B64647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5</w:t>
      </w:r>
      <w:r w:rsidR="00EC06A7" w:rsidRPr="00C869CD">
        <w:rPr>
          <w:rFonts w:ascii="Calibri" w:hAnsi="Calibri" w:cs="Calibri"/>
          <w:b/>
          <w:u w:val="single"/>
          <w:vertAlign w:val="superscript"/>
        </w:rPr>
        <w:t>η</w:t>
      </w:r>
      <w:r w:rsidR="00EC06A7" w:rsidRPr="00C869CD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Ιου</w:t>
      </w:r>
      <w:r w:rsidR="00EC06A7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λ</w:t>
      </w:r>
      <w:r w:rsidR="00EC06A7" w:rsidRPr="00C869CD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ίου 2022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14:paraId="2F4DFDE1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14:paraId="5E11758E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14:paraId="5ED7BA1A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14:paraId="150B5868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14:paraId="6F4B42E7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338A07A4" w14:textId="03F8EBC5" w:rsidR="00B57DB1" w:rsidRPr="00B57DB1" w:rsidRDefault="00857DD3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hyperlink r:id="rId8" w:history="1">
        <w:r w:rsidR="00B57DB1" w:rsidRPr="00B57DB1">
          <w:rPr>
            <w:rStyle w:val="Hyperlink"/>
            <w:rFonts w:ascii="Calibri" w:hAnsi="Calibri"/>
            <w:sz w:val="18"/>
            <w:szCs w:val="20"/>
            <w:lang w:eastAsia="el-GR"/>
          </w:rPr>
          <w:t>Αίτηση υποψηφιότητας</w:t>
        </w:r>
      </w:hyperlink>
      <w:r w:rsidR="00B57DB1">
        <w:rPr>
          <w:rFonts w:ascii="Calibri" w:hAnsi="Calibri"/>
          <w:sz w:val="18"/>
          <w:szCs w:val="20"/>
          <w:lang w:eastAsia="el-GR"/>
        </w:rPr>
        <w:t>.</w:t>
      </w:r>
    </w:p>
    <w:p w14:paraId="3B639D4A" w14:textId="42A448CF" w:rsidR="00B406EA" w:rsidRPr="0048330E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14:paraId="7795F659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14:paraId="4F18A5B3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14:paraId="7F99971F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14:paraId="42476AF6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14:paraId="48DF2C05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14:paraId="34A88EB0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14:paraId="4176CBBB" w14:textId="13C935DC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hyperlink r:id="rId9" w:history="1">
        <w:r w:rsidRPr="00AF5254">
          <w:rPr>
            <w:rStyle w:val="Hyperlink"/>
            <w:rFonts w:ascii="Calibri" w:hAnsi="Calibri"/>
            <w:sz w:val="18"/>
            <w:szCs w:val="20"/>
            <w:lang w:eastAsia="el-GR"/>
          </w:rPr>
          <w:t>συστατικές επιστολές</w:t>
        </w:r>
      </w:hyperlink>
      <w:r w:rsidRPr="00C73493">
        <w:rPr>
          <w:rFonts w:ascii="Calibri" w:hAnsi="Calibri"/>
          <w:sz w:val="18"/>
          <w:szCs w:val="20"/>
          <w:u w:val="single"/>
          <w:lang w:eastAsia="el-GR"/>
        </w:rPr>
        <w:t>.</w:t>
      </w:r>
    </w:p>
    <w:p w14:paraId="05729DF4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14:paraId="19224507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14:paraId="52BED789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14:paraId="7E5F933C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33A0574A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14:paraId="29417A57" w14:textId="4230CB84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</w:t>
      </w:r>
      <w:r w:rsidRPr="00F50672">
        <w:rPr>
          <w:rFonts w:ascii="Calibri" w:hAnsi="Calibri" w:cs="Calibri"/>
          <w:sz w:val="18"/>
          <w:szCs w:val="20"/>
        </w:rPr>
        <w:t xml:space="preserve">) μπορείτε να απευθύνεστε στη Γραμματεία Μεταπτυχιακών Σπουδών του Τμήματος Ψηφιακών Συστημάτων του Πανεπιστημίου Πειραιώς, </w:t>
      </w:r>
      <w:r w:rsidR="00064429">
        <w:rPr>
          <w:rFonts w:ascii="Calibri" w:hAnsi="Calibri" w:cs="Calibri"/>
          <w:sz w:val="18"/>
          <w:szCs w:val="20"/>
        </w:rPr>
        <w:t>στη</w:t>
      </w:r>
      <w:r w:rsidRPr="00F50672">
        <w:rPr>
          <w:rFonts w:ascii="Calibri" w:hAnsi="Calibri" w:cs="Calibri"/>
          <w:sz w:val="18"/>
          <w:szCs w:val="20"/>
        </w:rPr>
        <w:t xml:space="preserve"> διεύθυνση ηλεκτρονικού ταχυδρομείου 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ds_</w:t>
      </w:r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4FFF27E2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0AA9DF7F" w14:textId="5BD56A8F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 xml:space="preserve">) γίνεται στη Γραμματεία Μεταπτυχιακών Σπουδών του Τμήματος Ψηφιακών Συστημάτων του Πανεπιστημίου Πειραιώς, </w:t>
      </w:r>
      <w:r w:rsidR="00552ADC">
        <w:rPr>
          <w:rFonts w:ascii="Calibri" w:hAnsi="Calibri" w:cs="Calibri"/>
          <w:sz w:val="18"/>
          <w:szCs w:val="20"/>
        </w:rPr>
        <w:t>κατόπιν τηλεφωνικής επικοινωνίας στον</w:t>
      </w:r>
      <w:r w:rsidRPr="00F50672">
        <w:rPr>
          <w:rFonts w:ascii="Calibri" w:hAnsi="Calibri" w:cs="Calibri"/>
          <w:sz w:val="18"/>
          <w:szCs w:val="20"/>
        </w:rPr>
        <w:t xml:space="preserve"> αριθμό τηλεφώνου </w:t>
      </w:r>
      <w:r w:rsidR="00552ADC">
        <w:rPr>
          <w:rFonts w:ascii="Calibri" w:hAnsi="Calibri" w:cs="Calibri"/>
          <w:sz w:val="18"/>
          <w:szCs w:val="20"/>
        </w:rPr>
        <w:t>6974529807</w:t>
      </w:r>
      <w:r w:rsidRPr="00F50672">
        <w:rPr>
          <w:rFonts w:ascii="Calibri" w:hAnsi="Calibri" w:cs="Calibri"/>
          <w:sz w:val="18"/>
          <w:szCs w:val="20"/>
        </w:rPr>
        <w:t xml:space="preserve"> </w:t>
      </w:r>
      <w:r w:rsidR="00552ADC">
        <w:rPr>
          <w:rFonts w:ascii="Calibri" w:hAnsi="Calibri" w:cs="Calibri"/>
          <w:sz w:val="18"/>
          <w:szCs w:val="20"/>
        </w:rPr>
        <w:t>ή στη</w:t>
      </w:r>
      <w:r w:rsidRPr="00F50672">
        <w:rPr>
          <w:rFonts w:ascii="Calibri" w:hAnsi="Calibri" w:cs="Calibri"/>
          <w:sz w:val="18"/>
          <w:szCs w:val="20"/>
        </w:rPr>
        <w:t xml:space="preserve"> διεύθυνση ηλεκτρονικού ταχυδρομείου 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ds_</w:t>
      </w:r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31EFCF2C" w14:textId="77777777"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57EBA220" w14:textId="77777777"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14:paraId="05B788FC" w14:textId="77777777"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>Καθηγητής Γεώργιος Ευθύμογλου</w:t>
      </w:r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8024483">
    <w:abstractNumId w:val="7"/>
  </w:num>
  <w:num w:numId="2" w16cid:durableId="1403214317">
    <w:abstractNumId w:val="16"/>
  </w:num>
  <w:num w:numId="3" w16cid:durableId="144518804">
    <w:abstractNumId w:val="10"/>
  </w:num>
  <w:num w:numId="4" w16cid:durableId="1384450164">
    <w:abstractNumId w:val="45"/>
  </w:num>
  <w:num w:numId="5" w16cid:durableId="319776754">
    <w:abstractNumId w:val="12"/>
  </w:num>
  <w:num w:numId="6" w16cid:durableId="1595824099">
    <w:abstractNumId w:val="42"/>
  </w:num>
  <w:num w:numId="7" w16cid:durableId="2071802685">
    <w:abstractNumId w:val="9"/>
  </w:num>
  <w:num w:numId="8" w16cid:durableId="606348279">
    <w:abstractNumId w:val="24"/>
  </w:num>
  <w:num w:numId="9" w16cid:durableId="92211654">
    <w:abstractNumId w:val="1"/>
  </w:num>
  <w:num w:numId="10" w16cid:durableId="261232075">
    <w:abstractNumId w:val="25"/>
  </w:num>
  <w:num w:numId="11" w16cid:durableId="1035421340">
    <w:abstractNumId w:val="4"/>
  </w:num>
  <w:num w:numId="12" w16cid:durableId="1340042994">
    <w:abstractNumId w:val="35"/>
  </w:num>
  <w:num w:numId="13" w16cid:durableId="721486122">
    <w:abstractNumId w:val="27"/>
  </w:num>
  <w:num w:numId="14" w16cid:durableId="530190295">
    <w:abstractNumId w:val="38"/>
  </w:num>
  <w:num w:numId="15" w16cid:durableId="1108282647">
    <w:abstractNumId w:val="36"/>
  </w:num>
  <w:num w:numId="16" w16cid:durableId="1082995786">
    <w:abstractNumId w:val="40"/>
  </w:num>
  <w:num w:numId="17" w16cid:durableId="56513384">
    <w:abstractNumId w:val="39"/>
  </w:num>
  <w:num w:numId="18" w16cid:durableId="1344287602">
    <w:abstractNumId w:val="8"/>
  </w:num>
  <w:num w:numId="19" w16cid:durableId="925118694">
    <w:abstractNumId w:val="32"/>
  </w:num>
  <w:num w:numId="20" w16cid:durableId="1012805078">
    <w:abstractNumId w:val="3"/>
  </w:num>
  <w:num w:numId="21" w16cid:durableId="1096680572">
    <w:abstractNumId w:val="21"/>
  </w:num>
  <w:num w:numId="22" w16cid:durableId="1444374383">
    <w:abstractNumId w:val="37"/>
  </w:num>
  <w:num w:numId="23" w16cid:durableId="1990475655">
    <w:abstractNumId w:val="23"/>
  </w:num>
  <w:num w:numId="24" w16cid:durableId="1155802623">
    <w:abstractNumId w:val="15"/>
  </w:num>
  <w:num w:numId="25" w16cid:durableId="220020514">
    <w:abstractNumId w:val="19"/>
  </w:num>
  <w:num w:numId="26" w16cid:durableId="216471987">
    <w:abstractNumId w:val="44"/>
  </w:num>
  <w:num w:numId="27" w16cid:durableId="890653732">
    <w:abstractNumId w:val="33"/>
  </w:num>
  <w:num w:numId="28" w16cid:durableId="527647262">
    <w:abstractNumId w:val="46"/>
  </w:num>
  <w:num w:numId="29" w16cid:durableId="512233198">
    <w:abstractNumId w:val="11"/>
  </w:num>
  <w:num w:numId="30" w16cid:durableId="583302252">
    <w:abstractNumId w:val="2"/>
  </w:num>
  <w:num w:numId="31" w16cid:durableId="454450668">
    <w:abstractNumId w:val="6"/>
  </w:num>
  <w:num w:numId="32" w16cid:durableId="665013050">
    <w:abstractNumId w:val="31"/>
  </w:num>
  <w:num w:numId="33" w16cid:durableId="944188317">
    <w:abstractNumId w:val="29"/>
  </w:num>
  <w:num w:numId="34" w16cid:durableId="2019694150">
    <w:abstractNumId w:val="17"/>
  </w:num>
  <w:num w:numId="35" w16cid:durableId="1016343848">
    <w:abstractNumId w:val="41"/>
  </w:num>
  <w:num w:numId="36" w16cid:durableId="1567379735">
    <w:abstractNumId w:val="14"/>
  </w:num>
  <w:num w:numId="37" w16cid:durableId="1556820496">
    <w:abstractNumId w:val="13"/>
  </w:num>
  <w:num w:numId="38" w16cid:durableId="1015308472">
    <w:abstractNumId w:val="20"/>
  </w:num>
  <w:num w:numId="39" w16cid:durableId="1091587421">
    <w:abstractNumId w:val="30"/>
  </w:num>
  <w:num w:numId="40" w16cid:durableId="1930233833">
    <w:abstractNumId w:val="34"/>
  </w:num>
  <w:num w:numId="41" w16cid:durableId="606934129">
    <w:abstractNumId w:val="5"/>
  </w:num>
  <w:num w:numId="42" w16cid:durableId="969017573">
    <w:abstractNumId w:val="26"/>
  </w:num>
  <w:num w:numId="43" w16cid:durableId="1380209658">
    <w:abstractNumId w:val="0"/>
  </w:num>
  <w:num w:numId="44" w16cid:durableId="931859953">
    <w:abstractNumId w:val="28"/>
  </w:num>
  <w:num w:numId="45" w16cid:durableId="902523889">
    <w:abstractNumId w:val="22"/>
  </w:num>
  <w:num w:numId="46" w16cid:durableId="1276370">
    <w:abstractNumId w:val="43"/>
  </w:num>
  <w:num w:numId="47" w16cid:durableId="1000739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6EA"/>
    <w:rsid w:val="000411D4"/>
    <w:rsid w:val="00064429"/>
    <w:rsid w:val="000B7BE4"/>
    <w:rsid w:val="000C3613"/>
    <w:rsid w:val="00152055"/>
    <w:rsid w:val="002074A3"/>
    <w:rsid w:val="0026312A"/>
    <w:rsid w:val="002B6243"/>
    <w:rsid w:val="00316D50"/>
    <w:rsid w:val="00410AA8"/>
    <w:rsid w:val="00420E30"/>
    <w:rsid w:val="0048330E"/>
    <w:rsid w:val="004E4C3A"/>
    <w:rsid w:val="004E649A"/>
    <w:rsid w:val="00552ADC"/>
    <w:rsid w:val="007429B1"/>
    <w:rsid w:val="007F748F"/>
    <w:rsid w:val="00857DD3"/>
    <w:rsid w:val="008E4603"/>
    <w:rsid w:val="00920790"/>
    <w:rsid w:val="00922E54"/>
    <w:rsid w:val="009E7416"/>
    <w:rsid w:val="00A108DE"/>
    <w:rsid w:val="00A45FD1"/>
    <w:rsid w:val="00AF5254"/>
    <w:rsid w:val="00B4027E"/>
    <w:rsid w:val="00B406EA"/>
    <w:rsid w:val="00B5651B"/>
    <w:rsid w:val="00B57DB1"/>
    <w:rsid w:val="00C73493"/>
    <w:rsid w:val="00D277B1"/>
    <w:rsid w:val="00D45395"/>
    <w:rsid w:val="00EC06A7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7CA"/>
  <w15:docId w15:val="{C4C4FDB6-E322-414C-8D48-2E51581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ds.unipi.gr/technoeconomic/download/536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s.unipi.gr/pmssys/web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sters.ds.unipi.gr/technoeconomic/download/53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57C4-49E9-41EF-A1CB-F086AC09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EUAGGELOS HALEPLIDIS</cp:lastModifiedBy>
  <cp:revision>4</cp:revision>
  <dcterms:created xsi:type="dcterms:W3CDTF">2022-06-14T09:31:00Z</dcterms:created>
  <dcterms:modified xsi:type="dcterms:W3CDTF">2022-06-14T09:47:00Z</dcterms:modified>
</cp:coreProperties>
</file>